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E4" w:rsidRDefault="008738E2">
      <w:pPr>
        <w:pStyle w:val="NoSpacing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9525" distL="0" distR="0">
            <wp:extent cx="571500" cy="638175"/>
            <wp:effectExtent l="0" t="0" r="0" b="0"/>
            <wp:docPr id="1" name="Picture 1" descr="carbon_county_logo_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rbon_county_logo_alo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2E4" w:rsidRDefault="008738E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Carbon County</w:t>
      </w:r>
    </w:p>
    <w:p w:rsidR="008D52E4" w:rsidRDefault="008738E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21"/>
        <w:gridCol w:w="4614"/>
        <w:gridCol w:w="1677"/>
        <w:gridCol w:w="1438"/>
      </w:tblGrid>
      <w:tr w:rsidR="008D52E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4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Worker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Code: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2E4" w:rsidRDefault="008D52E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D52E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4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Date: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10/2020</w:t>
            </w:r>
          </w:p>
        </w:tc>
      </w:tr>
      <w:tr w:rsidR="008D52E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To:</w:t>
            </w:r>
          </w:p>
        </w:tc>
        <w:tc>
          <w:tcPr>
            <w:tcW w:w="4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Revised: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2E4" w:rsidRDefault="008D52E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D52E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4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D52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FLSA Status: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2E4" w:rsidRDefault="008738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Non-Exempt</w:t>
            </w:r>
          </w:p>
        </w:tc>
      </w:tr>
    </w:tbl>
    <w:p w:rsidR="008D52E4" w:rsidRDefault="008D52E4">
      <w:pPr>
        <w:pStyle w:val="NoSpacing"/>
        <w:rPr>
          <w:b/>
          <w:sz w:val="24"/>
          <w:szCs w:val="24"/>
        </w:rPr>
      </w:pPr>
    </w:p>
    <w:p w:rsidR="008D52E4" w:rsidRDefault="008738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Overall Responsibility: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oversee and be responsible for </w:t>
      </w:r>
      <w:r>
        <w:rPr>
          <w:sz w:val="24"/>
          <w:szCs w:val="24"/>
        </w:rPr>
        <w:t>maintenance and repair as needed in all County buildings.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maintenance of all County property.  Responsible for all snow removal of public buildings (parking lots, sidewalks, roofs).</w:t>
      </w: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738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Key Tasks and Responsibilities: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maintain a current file of a</w:t>
      </w:r>
      <w:r>
        <w:rPr>
          <w:sz w:val="24"/>
          <w:szCs w:val="24"/>
        </w:rPr>
        <w:t>ll records relating to repair of buildings.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be required to do inspections on ALL buildings on a quarterly basis.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Quarterly will change filters in all units.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report and make repairs as needed.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Schedule projects.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Fencing experts, welding, painting,</w:t>
      </w:r>
      <w:r>
        <w:rPr>
          <w:sz w:val="24"/>
          <w:szCs w:val="24"/>
        </w:rPr>
        <w:t xml:space="preserve"> plumbing, mechanics, and carpentry.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operate bucket trucks and tower climbers.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Perform other duties as assigned.</w:t>
      </w:r>
    </w:p>
    <w:p w:rsidR="008D52E4" w:rsidRDefault="008D52E4">
      <w:pPr>
        <w:pStyle w:val="NoSpacing"/>
        <w:rPr>
          <w:b/>
          <w:sz w:val="24"/>
          <w:szCs w:val="24"/>
        </w:rPr>
      </w:pPr>
    </w:p>
    <w:p w:rsidR="008D52E4" w:rsidRDefault="008738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Skills and Attributes: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be able to communicate effectively, both written and oral.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be self-motivated.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be knowledgeable in p</w:t>
      </w:r>
      <w:r>
        <w:rPr>
          <w:sz w:val="24"/>
          <w:szCs w:val="24"/>
        </w:rPr>
        <w:t>lumbing, heating, and air conditioning (commercial units)</w:t>
      </w: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738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Experience Requirement: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diploma required.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CDL required.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Prior maintenance experience required.</w:t>
      </w:r>
      <w:bookmarkStart w:id="0" w:name="_GoBack"/>
      <w:bookmarkEnd w:id="0"/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be able to read building plans.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>
        <w:rPr>
          <w:sz w:val="24"/>
          <w:szCs w:val="24"/>
        </w:rPr>
        <w:t>computer literate.</w:t>
      </w: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738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Physical Effort/Environment: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talking one must convey detailed or important instructions or ideas accurately, loudly, or quickly.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Able to hear average or normal conversations and receive ordinary information.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Average, ordinary acuit</w:t>
      </w:r>
      <w:r>
        <w:rPr>
          <w:sz w:val="24"/>
          <w:szCs w:val="24"/>
        </w:rPr>
        <w:t>y necessary to inspect products or operate machinery.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work inside, outside (in all types of weather), and on tops of buildings.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Lift up to 80 pounds, may be required to move freezers, file cabinets, desks, safes, etc.</w:t>
      </w: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 Signature</w:t>
      </w: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52E4" w:rsidRDefault="0087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D52E4" w:rsidRDefault="008D52E4">
      <w:pPr>
        <w:pStyle w:val="NoSpacing"/>
        <w:rPr>
          <w:sz w:val="24"/>
          <w:szCs w:val="24"/>
        </w:rPr>
      </w:pPr>
    </w:p>
    <w:p w:rsidR="008D52E4" w:rsidRDefault="008D52E4">
      <w:pPr>
        <w:pStyle w:val="NoSpacing"/>
        <w:rPr>
          <w:b/>
          <w:sz w:val="24"/>
          <w:szCs w:val="24"/>
        </w:rPr>
      </w:pPr>
    </w:p>
    <w:p w:rsidR="008D52E4" w:rsidRDefault="008D52E4">
      <w:pPr>
        <w:pStyle w:val="NoSpacing"/>
        <w:rPr>
          <w:b/>
          <w:sz w:val="24"/>
          <w:szCs w:val="24"/>
        </w:rPr>
      </w:pPr>
    </w:p>
    <w:p w:rsidR="008D52E4" w:rsidRDefault="008D52E4">
      <w:pPr>
        <w:pStyle w:val="NoSpacing"/>
        <w:rPr>
          <w:b/>
          <w:sz w:val="24"/>
          <w:szCs w:val="24"/>
        </w:rPr>
      </w:pPr>
    </w:p>
    <w:p w:rsidR="008D52E4" w:rsidRDefault="008D52E4">
      <w:pPr>
        <w:pStyle w:val="NoSpacing"/>
        <w:rPr>
          <w:b/>
          <w:sz w:val="24"/>
          <w:szCs w:val="24"/>
        </w:rPr>
      </w:pPr>
    </w:p>
    <w:p w:rsidR="008D52E4" w:rsidRDefault="008D52E4">
      <w:pPr>
        <w:pStyle w:val="NoSpacing"/>
        <w:rPr>
          <w:b/>
          <w:sz w:val="24"/>
          <w:szCs w:val="24"/>
        </w:rPr>
      </w:pPr>
    </w:p>
    <w:p w:rsidR="008D52E4" w:rsidRDefault="008D52E4"/>
    <w:p w:rsidR="008D52E4" w:rsidRDefault="008D52E4"/>
    <w:sectPr w:rsidR="008D52E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E4"/>
    <w:rsid w:val="008738E2"/>
    <w:rsid w:val="008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D9C5F-CBBD-4E82-B663-CCD01D44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7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622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Barnes</dc:creator>
  <dc:description/>
  <cp:lastModifiedBy>Rose Barnes</cp:lastModifiedBy>
  <cp:revision>3</cp:revision>
  <cp:lastPrinted>2020-12-16T14:57:00Z</cp:lastPrinted>
  <dcterms:created xsi:type="dcterms:W3CDTF">2020-10-09T15:33:00Z</dcterms:created>
  <dcterms:modified xsi:type="dcterms:W3CDTF">2021-07-20T20:33:00Z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